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6207" w14:textId="250B3321" w:rsidR="00FD68D4" w:rsidRPr="008719B8" w:rsidRDefault="00FD68D4" w:rsidP="00D666AB">
      <w:pPr>
        <w:spacing w:after="0"/>
        <w:jc w:val="center"/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</w:pPr>
      <w:r w:rsidRPr="008719B8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t>სამოქალაქო თანასწორობისა და ინტეგრაციის 2021-2030 წლების სახელმწიფო სტრატეგიის</w:t>
      </w:r>
    </w:p>
    <w:p w14:paraId="57006031" w14:textId="23C63BFA" w:rsidR="00FD68D4" w:rsidRPr="008719B8" w:rsidRDefault="00FD68D4" w:rsidP="00D666AB">
      <w:pPr>
        <w:spacing w:after="0"/>
        <w:jc w:val="center"/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</w:pPr>
      <w:r w:rsidRPr="008719B8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t>2025-2026 წლების სამოქმედო გეგმ</w:t>
      </w:r>
      <w:r w:rsidR="001D6AC9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t>ის</w:t>
      </w:r>
      <w:r w:rsidR="00D666AB" w:rsidRPr="008719B8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t xml:space="preserve"> </w:t>
      </w:r>
      <w:r w:rsidR="001D6AC9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t>პროექტი</w:t>
      </w:r>
    </w:p>
    <w:p w14:paraId="0EE64EEB" w14:textId="77777777" w:rsidR="00D666AB" w:rsidRPr="008719B8" w:rsidRDefault="00D666AB" w:rsidP="00D666AB">
      <w:pPr>
        <w:spacing w:after="0"/>
        <w:jc w:val="center"/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</w:pPr>
    </w:p>
    <w:p w14:paraId="0C8D698B" w14:textId="6E2B4EA3" w:rsidR="00FD68D4" w:rsidRDefault="00FD68D4" w:rsidP="00D666AB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ka-GE"/>
        </w:rPr>
      </w:pPr>
      <w:r w:rsidRPr="008719B8">
        <w:rPr>
          <w:rFonts w:ascii="Calibri" w:hAnsi="Calibri" w:cs="Calibri"/>
          <w:b/>
          <w:bCs/>
          <w:sz w:val="28"/>
          <w:szCs w:val="28"/>
          <w:lang w:val="ka-GE"/>
        </w:rPr>
        <w:t xml:space="preserve">უკუკავშირის </w:t>
      </w:r>
      <w:r w:rsidR="008831E8" w:rsidRPr="008719B8">
        <w:rPr>
          <w:rFonts w:ascii="Calibri" w:hAnsi="Calibri" w:cs="Calibri"/>
          <w:b/>
          <w:bCs/>
          <w:sz w:val="28"/>
          <w:szCs w:val="28"/>
          <w:lang w:val="ka-GE"/>
        </w:rPr>
        <w:t>ფორმა</w:t>
      </w:r>
    </w:p>
    <w:p w14:paraId="0E74B8B5" w14:textId="77777777" w:rsidR="008719B8" w:rsidRPr="008719B8" w:rsidRDefault="008719B8" w:rsidP="00D666AB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ka-GE"/>
        </w:rPr>
      </w:pPr>
    </w:p>
    <w:p w14:paraId="377432B1" w14:textId="6482F5E3" w:rsidR="00D666AB" w:rsidRPr="008719B8" w:rsidRDefault="00D666AB" w:rsidP="00D666AB">
      <w:pPr>
        <w:spacing w:after="0"/>
        <w:jc w:val="center"/>
        <w:rPr>
          <w:rFonts w:ascii="Calibri" w:hAnsi="Calibri" w:cs="Calibri"/>
          <w:i/>
          <w:iCs/>
          <w:color w:val="0F9ED5" w:themeColor="accent4"/>
          <w:sz w:val="28"/>
          <w:szCs w:val="28"/>
          <w:lang w:val="ka-GE"/>
        </w:rPr>
      </w:pPr>
      <w:r w:rsidRPr="008719B8">
        <w:rPr>
          <w:rFonts w:ascii="Calibri" w:hAnsi="Calibri" w:cs="Calibri"/>
          <w:i/>
          <w:iCs/>
          <w:color w:val="0F9ED5" w:themeColor="accent4"/>
          <w:sz w:val="28"/>
          <w:szCs w:val="28"/>
          <w:lang w:val="ka-GE"/>
        </w:rPr>
        <w:t xml:space="preserve">ფორმის შევსების </w:t>
      </w:r>
      <w:r w:rsidR="007B3DC5" w:rsidRPr="008719B8">
        <w:rPr>
          <w:rFonts w:ascii="Calibri" w:hAnsi="Calibri" w:cs="Calibri"/>
          <w:i/>
          <w:iCs/>
          <w:color w:val="0F9ED5" w:themeColor="accent4"/>
          <w:sz w:val="28"/>
          <w:szCs w:val="28"/>
          <w:lang w:val="ka-GE"/>
        </w:rPr>
        <w:t xml:space="preserve">დეტალური </w:t>
      </w:r>
      <w:r w:rsidRPr="008719B8">
        <w:rPr>
          <w:rFonts w:ascii="Calibri" w:hAnsi="Calibri" w:cs="Calibri"/>
          <w:i/>
          <w:iCs/>
          <w:color w:val="0F9ED5" w:themeColor="accent4"/>
          <w:sz w:val="28"/>
          <w:szCs w:val="28"/>
          <w:lang w:val="ka-GE"/>
        </w:rPr>
        <w:t>ინსტრუქცია გთხოვთ იხილოთ ქვემოთ</w:t>
      </w:r>
    </w:p>
    <w:p w14:paraId="35EF1D2D" w14:textId="77777777" w:rsidR="00D666AB" w:rsidRPr="00D666AB" w:rsidRDefault="00D666AB" w:rsidP="00D666AB">
      <w:pPr>
        <w:spacing w:after="0"/>
        <w:jc w:val="center"/>
        <w:rPr>
          <w:rFonts w:ascii="Calibri" w:hAnsi="Calibri" w:cs="Calibri"/>
          <w:sz w:val="24"/>
          <w:lang w:val="ka-GE"/>
        </w:rPr>
      </w:pPr>
    </w:p>
    <w:p w14:paraId="27F98DEB" w14:textId="7F2C55B8" w:rsidR="00D666AB" w:rsidRPr="00D666AB" w:rsidRDefault="00D666AB" w:rsidP="00D666AB">
      <w:pPr>
        <w:rPr>
          <w:rFonts w:ascii="Calibri" w:hAnsi="Calibri" w:cs="Calibri"/>
          <w:sz w:val="24"/>
          <w:lang w:val="ka-GE"/>
        </w:rPr>
      </w:pPr>
      <w:r w:rsidRPr="00D666AB">
        <w:rPr>
          <w:rFonts w:ascii="Calibri" w:hAnsi="Calibri" w:cs="Calibri"/>
          <w:sz w:val="24"/>
          <w:lang w:val="ka-GE"/>
        </w:rPr>
        <w:t xml:space="preserve">1. უკუკავშირი სამოქმედო გეგმის პროექტში წარმოდგენილ </w:t>
      </w:r>
      <w:r w:rsidRPr="00D666AB">
        <w:rPr>
          <w:rFonts w:ascii="Calibri" w:hAnsi="Calibri" w:cs="Calibri"/>
          <w:b/>
          <w:bCs/>
          <w:sz w:val="24"/>
          <w:lang w:val="ka-GE"/>
        </w:rPr>
        <w:t>კონკრეტულ აქტივობებთან</w:t>
      </w:r>
      <w:r w:rsidRPr="00D666AB">
        <w:rPr>
          <w:rFonts w:ascii="Calibri" w:hAnsi="Calibri" w:cs="Calibri"/>
          <w:sz w:val="24"/>
          <w:lang w:val="ka-GE"/>
        </w:rPr>
        <w:t xml:space="preserve"> მიმართებით: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1457"/>
        <w:gridCol w:w="3227"/>
        <w:gridCol w:w="3465"/>
        <w:gridCol w:w="2987"/>
        <w:gridCol w:w="2533"/>
      </w:tblGrid>
      <w:tr w:rsidR="00AA118B" w:rsidRPr="00FD68D4" w14:paraId="2BD7D36A" w14:textId="5A42913B" w:rsidTr="00AA118B">
        <w:trPr>
          <w:trHeight w:val="755"/>
        </w:trPr>
        <w:tc>
          <w:tcPr>
            <w:tcW w:w="363" w:type="dxa"/>
            <w:shd w:val="clear" w:color="auto" w:fill="BFBFBF" w:themeFill="background1" w:themeFillShade="BF"/>
            <w:vAlign w:val="center"/>
          </w:tcPr>
          <w:p w14:paraId="74F6C480" w14:textId="11C29C79" w:rsidR="00AA118B" w:rsidRPr="00D666AB" w:rsidRDefault="00AA118B" w:rsidP="00FD68D4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>#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39DD62DA" w14:textId="4C001796" w:rsidR="00AA118B" w:rsidRPr="00D666AB" w:rsidRDefault="00AA118B" w:rsidP="00FD68D4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 xml:space="preserve">აქტივობის </w:t>
            </w:r>
            <w:r>
              <w:rPr>
                <w:rFonts w:ascii="Calibri" w:hAnsi="Calibri" w:cs="Calibri"/>
                <w:b/>
                <w:bCs/>
                <w:lang w:val="ka-GE"/>
              </w:rPr>
              <w:t>ნომერი</w:t>
            </w:r>
          </w:p>
        </w:tc>
        <w:tc>
          <w:tcPr>
            <w:tcW w:w="3295" w:type="dxa"/>
            <w:shd w:val="clear" w:color="auto" w:fill="BFBFBF" w:themeFill="background1" w:themeFillShade="BF"/>
            <w:vAlign w:val="center"/>
          </w:tcPr>
          <w:p w14:paraId="7D2624E0" w14:textId="4AC75278" w:rsidR="00AA118B" w:rsidRPr="00D666AB" w:rsidRDefault="00AA118B" w:rsidP="00FD68D4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>
              <w:rPr>
                <w:rFonts w:ascii="Calibri" w:hAnsi="Calibri" w:cs="Calibri"/>
                <w:b/>
                <w:bCs/>
                <w:lang w:val="ka-GE"/>
              </w:rPr>
              <w:t>კომენტარი</w:t>
            </w:r>
          </w:p>
        </w:tc>
        <w:tc>
          <w:tcPr>
            <w:tcW w:w="3529" w:type="dxa"/>
            <w:shd w:val="clear" w:color="auto" w:fill="BFBFBF" w:themeFill="background1" w:themeFillShade="BF"/>
            <w:vAlign w:val="center"/>
          </w:tcPr>
          <w:p w14:paraId="736CBBF8" w14:textId="4D1800CB" w:rsidR="00AA118B" w:rsidRPr="00D666AB" w:rsidRDefault="00AA118B" w:rsidP="00FD68D4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>
              <w:rPr>
                <w:rFonts w:ascii="Calibri" w:hAnsi="Calibri" w:cs="Calibri"/>
                <w:b/>
                <w:bCs/>
                <w:lang w:val="ka-GE"/>
              </w:rPr>
              <w:t>რეკომენდაცია</w:t>
            </w:r>
          </w:p>
        </w:tc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3B61A3DB" w14:textId="0EA7E346" w:rsidR="00AA118B" w:rsidRPr="00D666AB" w:rsidRDefault="00AA118B" w:rsidP="00FD68D4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>ავტორი</w:t>
            </w:r>
            <w:r>
              <w:rPr>
                <w:rFonts w:ascii="Calibri" w:hAnsi="Calibri" w:cs="Calibri"/>
                <w:b/>
                <w:bCs/>
                <w:lang w:val="ka-GE"/>
              </w:rPr>
              <w:t xml:space="preserve"> </w:t>
            </w:r>
            <w:r w:rsidRPr="00D666AB">
              <w:rPr>
                <w:rFonts w:ascii="Calibri" w:hAnsi="Calibri" w:cs="Calibri"/>
                <w:lang w:val="ka-GE"/>
              </w:rPr>
              <w:t xml:space="preserve">(ორგანიზაცია, </w:t>
            </w:r>
            <w:r>
              <w:rPr>
                <w:rFonts w:ascii="Calibri" w:hAnsi="Calibri" w:cs="Calibri"/>
                <w:lang w:val="ka-GE"/>
              </w:rPr>
              <w:t xml:space="preserve">ან/და </w:t>
            </w:r>
            <w:r w:rsidRPr="00D666AB">
              <w:rPr>
                <w:rFonts w:ascii="Calibri" w:hAnsi="Calibri" w:cs="Calibri"/>
                <w:lang w:val="ka-GE"/>
              </w:rPr>
              <w:t>სახელი, გვარი</w:t>
            </w:r>
            <w:r>
              <w:rPr>
                <w:rFonts w:ascii="Calibri" w:hAnsi="Calibri" w:cs="Calibri"/>
                <w:lang w:val="ka-GE"/>
              </w:rPr>
              <w:t xml:space="preserve">) </w:t>
            </w:r>
            <w:r w:rsidRPr="00D666AB">
              <w:rPr>
                <w:rFonts w:ascii="Calibri" w:hAnsi="Calibri" w:cs="Calibri"/>
                <w:lang w:val="ka-GE"/>
              </w:rPr>
              <w:t xml:space="preserve"> </w:t>
            </w:r>
          </w:p>
        </w:tc>
        <w:tc>
          <w:tcPr>
            <w:tcW w:w="2571" w:type="dxa"/>
            <w:shd w:val="clear" w:color="auto" w:fill="BFBFBF" w:themeFill="background1" w:themeFillShade="BF"/>
            <w:vAlign w:val="center"/>
          </w:tcPr>
          <w:p w14:paraId="46CA5CB3" w14:textId="4419DC77" w:rsidR="00AA118B" w:rsidRPr="00D666AB" w:rsidRDefault="00AA118B" w:rsidP="00AA118B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AA118B">
              <w:rPr>
                <w:rFonts w:ascii="Calibri" w:hAnsi="Calibri" w:cs="Calibri"/>
                <w:b/>
                <w:bCs/>
                <w:lang w:val="ka-GE"/>
              </w:rPr>
              <w:t xml:space="preserve">საკონტაქტო </w:t>
            </w:r>
            <w:r>
              <w:rPr>
                <w:rFonts w:ascii="Calibri" w:hAnsi="Calibri" w:cs="Calibri"/>
                <w:lang w:val="ka-GE"/>
              </w:rPr>
              <w:t xml:space="preserve">(ტელ. ან/და ელ-ფოსტა) </w:t>
            </w:r>
          </w:p>
        </w:tc>
      </w:tr>
      <w:tr w:rsidR="00AA118B" w:rsidRPr="00FD68D4" w14:paraId="35EB3026" w14:textId="5C5317D1" w:rsidTr="00AA118B">
        <w:trPr>
          <w:trHeight w:val="670"/>
        </w:trPr>
        <w:tc>
          <w:tcPr>
            <w:tcW w:w="363" w:type="dxa"/>
            <w:vAlign w:val="center"/>
          </w:tcPr>
          <w:p w14:paraId="11D64E98" w14:textId="7FC95A43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1</w:t>
            </w:r>
          </w:p>
        </w:tc>
        <w:tc>
          <w:tcPr>
            <w:tcW w:w="1462" w:type="dxa"/>
            <w:vAlign w:val="center"/>
          </w:tcPr>
          <w:p w14:paraId="6591E2D3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295" w:type="dxa"/>
            <w:vAlign w:val="center"/>
          </w:tcPr>
          <w:p w14:paraId="28B7AF0A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29" w:type="dxa"/>
            <w:vAlign w:val="center"/>
          </w:tcPr>
          <w:p w14:paraId="5A3A8782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6" w:type="dxa"/>
            <w:vAlign w:val="center"/>
          </w:tcPr>
          <w:p w14:paraId="29C2EC2C" w14:textId="2D741AF2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2571" w:type="dxa"/>
          </w:tcPr>
          <w:p w14:paraId="7AC59021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7A8B4F50" w14:textId="08372EB7" w:rsidTr="00AA118B">
        <w:trPr>
          <w:trHeight w:val="670"/>
        </w:trPr>
        <w:tc>
          <w:tcPr>
            <w:tcW w:w="363" w:type="dxa"/>
            <w:vAlign w:val="center"/>
          </w:tcPr>
          <w:p w14:paraId="1AA2E551" w14:textId="17A46259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2</w:t>
            </w:r>
          </w:p>
        </w:tc>
        <w:tc>
          <w:tcPr>
            <w:tcW w:w="1462" w:type="dxa"/>
            <w:vAlign w:val="center"/>
          </w:tcPr>
          <w:p w14:paraId="76442126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295" w:type="dxa"/>
            <w:vAlign w:val="center"/>
          </w:tcPr>
          <w:p w14:paraId="2EB8AF02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29" w:type="dxa"/>
            <w:vAlign w:val="center"/>
          </w:tcPr>
          <w:p w14:paraId="0DAE6870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6" w:type="dxa"/>
            <w:vAlign w:val="center"/>
          </w:tcPr>
          <w:p w14:paraId="7E1EB178" w14:textId="126D7F04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2571" w:type="dxa"/>
          </w:tcPr>
          <w:p w14:paraId="4807C52C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0BBAE5AB" w14:textId="6D2406A4" w:rsidTr="00AA118B">
        <w:trPr>
          <w:trHeight w:val="670"/>
        </w:trPr>
        <w:tc>
          <w:tcPr>
            <w:tcW w:w="363" w:type="dxa"/>
            <w:vAlign w:val="center"/>
          </w:tcPr>
          <w:p w14:paraId="4D6EA0AE" w14:textId="185DB8A5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3</w:t>
            </w:r>
          </w:p>
        </w:tc>
        <w:tc>
          <w:tcPr>
            <w:tcW w:w="1462" w:type="dxa"/>
            <w:vAlign w:val="center"/>
          </w:tcPr>
          <w:p w14:paraId="28170D5A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295" w:type="dxa"/>
            <w:vAlign w:val="center"/>
          </w:tcPr>
          <w:p w14:paraId="1767FCE1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29" w:type="dxa"/>
            <w:vAlign w:val="center"/>
          </w:tcPr>
          <w:p w14:paraId="717DC7AC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6" w:type="dxa"/>
            <w:vAlign w:val="center"/>
          </w:tcPr>
          <w:p w14:paraId="0B5D0CA6" w14:textId="76E95C10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2571" w:type="dxa"/>
          </w:tcPr>
          <w:p w14:paraId="1A1FC3BB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23183AE0" w14:textId="4FA4A40A" w:rsidTr="00AA118B">
        <w:trPr>
          <w:trHeight w:val="670"/>
        </w:trPr>
        <w:tc>
          <w:tcPr>
            <w:tcW w:w="363" w:type="dxa"/>
            <w:vAlign w:val="center"/>
          </w:tcPr>
          <w:p w14:paraId="3F15B8A7" w14:textId="3D985A2B" w:rsidR="00AA118B" w:rsidRDefault="00AA118B" w:rsidP="00FD68D4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4</w:t>
            </w:r>
          </w:p>
        </w:tc>
        <w:tc>
          <w:tcPr>
            <w:tcW w:w="1462" w:type="dxa"/>
            <w:vAlign w:val="center"/>
          </w:tcPr>
          <w:p w14:paraId="3F59B343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295" w:type="dxa"/>
            <w:vAlign w:val="center"/>
          </w:tcPr>
          <w:p w14:paraId="6F3EEDF3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29" w:type="dxa"/>
            <w:vAlign w:val="center"/>
          </w:tcPr>
          <w:p w14:paraId="5C3B7099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6" w:type="dxa"/>
            <w:vAlign w:val="center"/>
          </w:tcPr>
          <w:p w14:paraId="6F5B7805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2571" w:type="dxa"/>
          </w:tcPr>
          <w:p w14:paraId="7A35FBEE" w14:textId="77777777" w:rsidR="00AA118B" w:rsidRPr="00FD68D4" w:rsidRDefault="00AA118B" w:rsidP="00FD68D4">
            <w:pPr>
              <w:rPr>
                <w:rFonts w:ascii="Calibri" w:hAnsi="Calibri" w:cs="Calibri"/>
                <w:lang w:val="ka-GE"/>
              </w:rPr>
            </w:pPr>
          </w:p>
        </w:tc>
      </w:tr>
    </w:tbl>
    <w:p w14:paraId="6A783A82" w14:textId="77777777" w:rsidR="00D666AB" w:rsidRDefault="00D666AB" w:rsidP="00D666AB">
      <w:pPr>
        <w:rPr>
          <w:rFonts w:ascii="Calibri" w:hAnsi="Calibri" w:cs="Calibri"/>
          <w:lang w:val="ka-GE"/>
        </w:rPr>
      </w:pPr>
    </w:p>
    <w:p w14:paraId="6B109915" w14:textId="5DE60CA1" w:rsidR="00D666AB" w:rsidRPr="00D666AB" w:rsidRDefault="00D666AB" w:rsidP="00D666AB">
      <w:pPr>
        <w:rPr>
          <w:rFonts w:ascii="Calibri" w:hAnsi="Calibri" w:cs="Calibri"/>
          <w:sz w:val="24"/>
          <w:lang w:val="ka-GE"/>
        </w:rPr>
      </w:pPr>
      <w:r w:rsidRPr="00D666AB">
        <w:rPr>
          <w:rFonts w:ascii="Calibri" w:hAnsi="Calibri" w:cs="Calibri"/>
          <w:sz w:val="24"/>
          <w:lang w:val="ka-GE"/>
        </w:rPr>
        <w:t xml:space="preserve">2. </w:t>
      </w:r>
      <w:r w:rsidRPr="00D666AB">
        <w:rPr>
          <w:rFonts w:ascii="Calibri" w:hAnsi="Calibri" w:cs="Calibri"/>
          <w:b/>
          <w:bCs/>
          <w:sz w:val="24"/>
          <w:lang w:val="ka-GE"/>
        </w:rPr>
        <w:t xml:space="preserve">ზოგადი </w:t>
      </w:r>
      <w:r w:rsidRPr="00BD0213">
        <w:rPr>
          <w:rFonts w:ascii="Calibri" w:hAnsi="Calibri" w:cs="Calibri"/>
          <w:b/>
          <w:bCs/>
          <w:sz w:val="24"/>
          <w:lang w:val="ka-GE"/>
        </w:rPr>
        <w:t>უკუკავშირი</w:t>
      </w:r>
      <w:r w:rsidRPr="00D666AB">
        <w:rPr>
          <w:rFonts w:ascii="Calibri" w:hAnsi="Calibri" w:cs="Calibri"/>
          <w:sz w:val="24"/>
          <w:lang w:val="ka-GE"/>
        </w:rPr>
        <w:t xml:space="preserve"> სამოქმედო გეგმის პროექტთან მიმართებით: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3033"/>
        <w:gridCol w:w="4198"/>
        <w:gridCol w:w="3448"/>
        <w:gridCol w:w="2990"/>
      </w:tblGrid>
      <w:tr w:rsidR="00AA118B" w:rsidRPr="00FD68D4" w14:paraId="7574A15C" w14:textId="74A8820D" w:rsidTr="00AA118B">
        <w:trPr>
          <w:trHeight w:val="710"/>
        </w:trPr>
        <w:tc>
          <w:tcPr>
            <w:tcW w:w="362" w:type="dxa"/>
            <w:shd w:val="clear" w:color="auto" w:fill="BFBFBF" w:themeFill="background1" w:themeFillShade="BF"/>
            <w:vAlign w:val="center"/>
          </w:tcPr>
          <w:p w14:paraId="529406CF" w14:textId="77777777" w:rsidR="00AA118B" w:rsidRPr="00D666AB" w:rsidRDefault="00AA118B" w:rsidP="00B21A62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>#</w:t>
            </w:r>
          </w:p>
        </w:tc>
        <w:tc>
          <w:tcPr>
            <w:tcW w:w="3083" w:type="dxa"/>
            <w:shd w:val="clear" w:color="auto" w:fill="BFBFBF" w:themeFill="background1" w:themeFillShade="BF"/>
            <w:vAlign w:val="center"/>
          </w:tcPr>
          <w:p w14:paraId="18514CB1" w14:textId="77777777" w:rsidR="00AA118B" w:rsidRPr="00D666AB" w:rsidRDefault="00AA118B" w:rsidP="00B21A62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>კომენტარი</w:t>
            </w:r>
          </w:p>
        </w:tc>
        <w:tc>
          <w:tcPr>
            <w:tcW w:w="4273" w:type="dxa"/>
            <w:shd w:val="clear" w:color="auto" w:fill="BFBFBF" w:themeFill="background1" w:themeFillShade="BF"/>
            <w:vAlign w:val="center"/>
          </w:tcPr>
          <w:p w14:paraId="01F7E4B1" w14:textId="45A1CAA1" w:rsidR="00AA118B" w:rsidRPr="00D666AB" w:rsidRDefault="002A22AF" w:rsidP="00B21A62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>
              <w:rPr>
                <w:rFonts w:ascii="Calibri" w:hAnsi="Calibri" w:cs="Calibri"/>
                <w:b/>
                <w:bCs/>
                <w:lang w:val="ka-GE"/>
              </w:rPr>
              <w:t>რეკომენდაცია</w:t>
            </w:r>
          </w:p>
        </w:tc>
        <w:tc>
          <w:tcPr>
            <w:tcW w:w="3503" w:type="dxa"/>
            <w:shd w:val="clear" w:color="auto" w:fill="BFBFBF" w:themeFill="background1" w:themeFillShade="BF"/>
            <w:vAlign w:val="center"/>
          </w:tcPr>
          <w:p w14:paraId="1E0D0B3B" w14:textId="4BDD472B" w:rsidR="00AA118B" w:rsidRPr="00D666AB" w:rsidRDefault="00AA118B" w:rsidP="00B21A62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D666AB">
              <w:rPr>
                <w:rFonts w:ascii="Calibri" w:hAnsi="Calibri" w:cs="Calibri"/>
                <w:b/>
                <w:bCs/>
                <w:lang w:val="ka-GE"/>
              </w:rPr>
              <w:t>ავტორი</w:t>
            </w:r>
            <w:r>
              <w:rPr>
                <w:rFonts w:ascii="Calibri" w:hAnsi="Calibri" w:cs="Calibri"/>
                <w:b/>
                <w:bCs/>
                <w:lang w:val="ka-GE"/>
              </w:rPr>
              <w:t xml:space="preserve"> </w:t>
            </w:r>
            <w:r w:rsidRPr="00D666AB">
              <w:rPr>
                <w:rFonts w:ascii="Calibri" w:hAnsi="Calibri" w:cs="Calibri"/>
                <w:lang w:val="ka-GE"/>
              </w:rPr>
              <w:t xml:space="preserve">(ორგანიზაცია, </w:t>
            </w:r>
            <w:r>
              <w:rPr>
                <w:rFonts w:ascii="Calibri" w:hAnsi="Calibri" w:cs="Calibri"/>
                <w:lang w:val="ka-GE"/>
              </w:rPr>
              <w:t xml:space="preserve">ან/და </w:t>
            </w:r>
            <w:r w:rsidRPr="00D666AB">
              <w:rPr>
                <w:rFonts w:ascii="Calibri" w:hAnsi="Calibri" w:cs="Calibri"/>
                <w:lang w:val="ka-GE"/>
              </w:rPr>
              <w:t>სახელი, გვარი</w:t>
            </w:r>
            <w:r>
              <w:rPr>
                <w:rFonts w:ascii="Calibri" w:hAnsi="Calibri" w:cs="Calibri"/>
                <w:lang w:val="ka-GE"/>
              </w:rPr>
              <w:t xml:space="preserve">) </w:t>
            </w:r>
            <w:r w:rsidRPr="00D666AB">
              <w:rPr>
                <w:rFonts w:ascii="Calibri" w:hAnsi="Calibri" w:cs="Calibri"/>
                <w:lang w:val="ka-GE"/>
              </w:rPr>
              <w:t xml:space="preserve"> </w:t>
            </w:r>
          </w:p>
        </w:tc>
        <w:tc>
          <w:tcPr>
            <w:tcW w:w="3035" w:type="dxa"/>
            <w:shd w:val="clear" w:color="auto" w:fill="BFBFBF" w:themeFill="background1" w:themeFillShade="BF"/>
            <w:vAlign w:val="center"/>
          </w:tcPr>
          <w:p w14:paraId="7F922534" w14:textId="055D42CF" w:rsidR="00AA118B" w:rsidRDefault="00AA118B" w:rsidP="00AA118B">
            <w:pPr>
              <w:jc w:val="center"/>
              <w:rPr>
                <w:rFonts w:ascii="Calibri" w:hAnsi="Calibri" w:cs="Calibri"/>
                <w:b/>
                <w:bCs/>
                <w:lang w:val="ka-GE"/>
              </w:rPr>
            </w:pPr>
            <w:r w:rsidRPr="00AA118B">
              <w:rPr>
                <w:rFonts w:ascii="Calibri" w:hAnsi="Calibri" w:cs="Calibri"/>
                <w:b/>
                <w:bCs/>
                <w:lang w:val="ka-GE"/>
              </w:rPr>
              <w:t xml:space="preserve">საკონტაქტო </w:t>
            </w:r>
            <w:r>
              <w:rPr>
                <w:rFonts w:ascii="Calibri" w:hAnsi="Calibri" w:cs="Calibri"/>
                <w:lang w:val="ka-GE"/>
              </w:rPr>
              <w:t>(ტელ. ან/და ელ-ფოსტა)</w:t>
            </w:r>
          </w:p>
        </w:tc>
      </w:tr>
      <w:tr w:rsidR="00AA118B" w:rsidRPr="00FD68D4" w14:paraId="0291AB5D" w14:textId="24AA3F18" w:rsidTr="00AA118B">
        <w:trPr>
          <w:trHeight w:val="670"/>
        </w:trPr>
        <w:tc>
          <w:tcPr>
            <w:tcW w:w="362" w:type="dxa"/>
            <w:vAlign w:val="center"/>
          </w:tcPr>
          <w:p w14:paraId="165F4FD8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1</w:t>
            </w:r>
          </w:p>
        </w:tc>
        <w:tc>
          <w:tcPr>
            <w:tcW w:w="3083" w:type="dxa"/>
            <w:vAlign w:val="center"/>
          </w:tcPr>
          <w:p w14:paraId="0B01C0CC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4273" w:type="dxa"/>
            <w:vAlign w:val="center"/>
          </w:tcPr>
          <w:p w14:paraId="5D4DF972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03" w:type="dxa"/>
            <w:vAlign w:val="center"/>
          </w:tcPr>
          <w:p w14:paraId="1367721E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5" w:type="dxa"/>
          </w:tcPr>
          <w:p w14:paraId="3243314B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15B39AC4" w14:textId="56C6DF37" w:rsidTr="00AA118B">
        <w:trPr>
          <w:trHeight w:val="670"/>
        </w:trPr>
        <w:tc>
          <w:tcPr>
            <w:tcW w:w="362" w:type="dxa"/>
            <w:vAlign w:val="center"/>
          </w:tcPr>
          <w:p w14:paraId="2967C6AF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2</w:t>
            </w:r>
          </w:p>
        </w:tc>
        <w:tc>
          <w:tcPr>
            <w:tcW w:w="3083" w:type="dxa"/>
            <w:vAlign w:val="center"/>
          </w:tcPr>
          <w:p w14:paraId="1BEF0909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4273" w:type="dxa"/>
            <w:vAlign w:val="center"/>
          </w:tcPr>
          <w:p w14:paraId="3C3A532B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03" w:type="dxa"/>
            <w:vAlign w:val="center"/>
          </w:tcPr>
          <w:p w14:paraId="24957B9A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5" w:type="dxa"/>
          </w:tcPr>
          <w:p w14:paraId="266E1A12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5EFD63B4" w14:textId="68EAFD41" w:rsidTr="00AA118B">
        <w:trPr>
          <w:trHeight w:val="670"/>
        </w:trPr>
        <w:tc>
          <w:tcPr>
            <w:tcW w:w="362" w:type="dxa"/>
            <w:vAlign w:val="center"/>
          </w:tcPr>
          <w:p w14:paraId="2645002F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3</w:t>
            </w:r>
          </w:p>
        </w:tc>
        <w:tc>
          <w:tcPr>
            <w:tcW w:w="3083" w:type="dxa"/>
            <w:vAlign w:val="center"/>
          </w:tcPr>
          <w:p w14:paraId="61CADE0D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4273" w:type="dxa"/>
            <w:vAlign w:val="center"/>
          </w:tcPr>
          <w:p w14:paraId="3EB576D5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03" w:type="dxa"/>
            <w:vAlign w:val="center"/>
          </w:tcPr>
          <w:p w14:paraId="529CA89D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5" w:type="dxa"/>
          </w:tcPr>
          <w:p w14:paraId="1A0282DA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</w:tr>
      <w:tr w:rsidR="00AA118B" w:rsidRPr="00FD68D4" w14:paraId="696B2BAA" w14:textId="6D62AFAC" w:rsidTr="00AA118B">
        <w:trPr>
          <w:trHeight w:val="670"/>
        </w:trPr>
        <w:tc>
          <w:tcPr>
            <w:tcW w:w="362" w:type="dxa"/>
            <w:vAlign w:val="center"/>
          </w:tcPr>
          <w:p w14:paraId="7ACE1223" w14:textId="4F770268" w:rsidR="00AA118B" w:rsidRDefault="00AA118B" w:rsidP="00B21A62">
            <w:pPr>
              <w:rPr>
                <w:rFonts w:ascii="Calibri" w:hAnsi="Calibri" w:cs="Calibri"/>
                <w:lang w:val="ka-GE"/>
              </w:rPr>
            </w:pPr>
            <w:r>
              <w:rPr>
                <w:rFonts w:ascii="Calibri" w:hAnsi="Calibri" w:cs="Calibri"/>
                <w:lang w:val="ka-GE"/>
              </w:rPr>
              <w:t>4</w:t>
            </w:r>
          </w:p>
        </w:tc>
        <w:tc>
          <w:tcPr>
            <w:tcW w:w="3083" w:type="dxa"/>
            <w:vAlign w:val="center"/>
          </w:tcPr>
          <w:p w14:paraId="4E9ABDAD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4273" w:type="dxa"/>
            <w:vAlign w:val="center"/>
          </w:tcPr>
          <w:p w14:paraId="216B8485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503" w:type="dxa"/>
            <w:vAlign w:val="center"/>
          </w:tcPr>
          <w:p w14:paraId="34C7A0A8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  <w:tc>
          <w:tcPr>
            <w:tcW w:w="3035" w:type="dxa"/>
          </w:tcPr>
          <w:p w14:paraId="7DFA4873" w14:textId="77777777" w:rsidR="00AA118B" w:rsidRPr="00FD68D4" w:rsidRDefault="00AA118B" w:rsidP="00B21A62">
            <w:pPr>
              <w:rPr>
                <w:rFonts w:ascii="Calibri" w:hAnsi="Calibri" w:cs="Calibri"/>
                <w:lang w:val="ka-GE"/>
              </w:rPr>
            </w:pPr>
          </w:p>
        </w:tc>
      </w:tr>
    </w:tbl>
    <w:p w14:paraId="513486DE" w14:textId="77777777" w:rsidR="00D666AB" w:rsidRDefault="00D666AB" w:rsidP="00D666AB">
      <w:pPr>
        <w:spacing w:after="0"/>
        <w:rPr>
          <w:rFonts w:ascii="Calibri" w:hAnsi="Calibri" w:cs="Calibri"/>
          <w:b/>
          <w:bCs/>
          <w:sz w:val="52"/>
          <w:szCs w:val="48"/>
          <w:lang w:val="ka-GE"/>
        </w:rPr>
        <w:sectPr w:rsidR="00D666AB" w:rsidSect="00D666AB">
          <w:pgSz w:w="15840" w:h="12240" w:orient="landscape"/>
          <w:pgMar w:top="540" w:right="810" w:bottom="720" w:left="990" w:header="720" w:footer="720" w:gutter="0"/>
          <w:cols w:space="720"/>
          <w:docGrid w:linePitch="360"/>
        </w:sectPr>
      </w:pPr>
    </w:p>
    <w:p w14:paraId="4A3D6F8A" w14:textId="01A892E9" w:rsidR="00D666AB" w:rsidRPr="008719B8" w:rsidRDefault="00D666AB" w:rsidP="00D666AB">
      <w:pPr>
        <w:spacing w:after="0"/>
        <w:jc w:val="center"/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</w:pPr>
      <w:r w:rsidRPr="008719B8">
        <w:rPr>
          <w:rFonts w:ascii="Calibri" w:hAnsi="Calibri" w:cs="Calibri"/>
          <w:b/>
          <w:bCs/>
          <w:color w:val="0F4761" w:themeColor="accent1" w:themeShade="BF"/>
          <w:sz w:val="28"/>
          <w:szCs w:val="28"/>
          <w:lang w:val="ka-GE"/>
        </w:rPr>
        <w:lastRenderedPageBreak/>
        <w:t>უკუკავშირის ფორმის შევსების ინსტრუქცია</w:t>
      </w:r>
    </w:p>
    <w:p w14:paraId="532ADEB4" w14:textId="13A03264" w:rsidR="00BD0213" w:rsidRDefault="00BD0213" w:rsidP="00AA118B">
      <w:pPr>
        <w:spacing w:before="240"/>
        <w:jc w:val="both"/>
        <w:rPr>
          <w:rFonts w:ascii="Calibri" w:hAnsi="Calibri" w:cs="Calibri"/>
          <w:sz w:val="24"/>
          <w:lang w:val="ka-GE"/>
        </w:rPr>
      </w:pPr>
      <w:r>
        <w:rPr>
          <w:rFonts w:ascii="Calibri" w:hAnsi="Calibri" w:cs="Calibri"/>
          <w:sz w:val="24"/>
          <w:lang w:val="ka-GE"/>
        </w:rPr>
        <w:t xml:space="preserve">გმადლობთ, </w:t>
      </w:r>
      <w:r w:rsidRPr="00BD0213">
        <w:rPr>
          <w:rFonts w:ascii="Calibri" w:hAnsi="Calibri" w:cs="Calibri"/>
          <w:sz w:val="24"/>
          <w:lang w:val="ka-GE"/>
        </w:rPr>
        <w:t xml:space="preserve">სამოქალაქო თანასწორობისა და ინტეგრაციის 2021-2030 წლების სახელმწიფო სტრატეგიის </w:t>
      </w:r>
      <w:r w:rsidRPr="00BD0213">
        <w:rPr>
          <w:rFonts w:ascii="Calibri" w:hAnsi="Calibri" w:cs="Calibri"/>
          <w:b/>
          <w:bCs/>
          <w:sz w:val="24"/>
          <w:lang w:val="ka-GE"/>
        </w:rPr>
        <w:t>2025-2026 წლების სამოქმედო გეგმის</w:t>
      </w:r>
      <w:r>
        <w:rPr>
          <w:rFonts w:ascii="Calibri" w:hAnsi="Calibri" w:cs="Calibri"/>
          <w:sz w:val="24"/>
          <w:lang w:val="ka-GE"/>
        </w:rPr>
        <w:t xml:space="preserve"> პროექტის საჯარო კონსულტაციების პროცესში ჩართულობით დაინტერესებისთვის. საქართველოს მთავრობის პოლიტიკის დაგეგმვისა და კოორდინაციის სტანდარტების შესაბამისად, შევეცდებით, შესაძლებლობის ფარგლებში, გავითვალისწინოთ თქვენგან მიღებული უკუკავშირი. ქვემოთ წარმოდგენილია დეტალური ინსტრუქცია უკუკავშირის ფორმის შევსებასთან დაკავშირებით.</w:t>
      </w:r>
    </w:p>
    <w:p w14:paraId="694DF994" w14:textId="159C4ACE" w:rsidR="00BD0213" w:rsidRDefault="00BD0213" w:rsidP="00BD0213">
      <w:pPr>
        <w:jc w:val="both"/>
        <w:rPr>
          <w:rFonts w:ascii="Calibri" w:hAnsi="Calibri" w:cs="Calibri"/>
          <w:sz w:val="24"/>
          <w:lang w:val="ka-GE"/>
        </w:rPr>
      </w:pPr>
      <w:r>
        <w:rPr>
          <w:rFonts w:ascii="Calibri" w:hAnsi="Calibri" w:cs="Calibri"/>
          <w:sz w:val="24"/>
          <w:lang w:val="ka-GE"/>
        </w:rPr>
        <w:t>უკუკავშირის ფორმა იყოფა ორ ნაწილად. თქვენ შეგიძლიათ შეავსოთ როგორც პირველი, ასევე მეორე ნაწილი, ან მხოლოდ ერთი რომელიმე:</w:t>
      </w:r>
    </w:p>
    <w:p w14:paraId="07080F38" w14:textId="2D1D1195" w:rsidR="00BD0213" w:rsidRPr="00BD0213" w:rsidRDefault="00BD0213" w:rsidP="00BD021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lang w:val="ka-GE"/>
        </w:rPr>
      </w:pPr>
      <w:r w:rsidRPr="00BD0213">
        <w:rPr>
          <w:rFonts w:ascii="Calibri" w:hAnsi="Calibri" w:cs="Calibri"/>
          <w:b/>
          <w:bCs/>
          <w:sz w:val="24"/>
          <w:lang w:val="ka-GE"/>
        </w:rPr>
        <w:t>ნაწილი 1:</w:t>
      </w:r>
      <w:r w:rsidRPr="00BD0213">
        <w:rPr>
          <w:rFonts w:ascii="Calibri" w:hAnsi="Calibri" w:cs="Calibri"/>
          <w:sz w:val="24"/>
          <w:lang w:val="ka-GE"/>
        </w:rPr>
        <w:t xml:space="preserve"> </w:t>
      </w:r>
      <w:r>
        <w:rPr>
          <w:rFonts w:ascii="Calibri" w:hAnsi="Calibri" w:cs="Calibri"/>
          <w:sz w:val="24"/>
          <w:lang w:val="ka-GE"/>
        </w:rPr>
        <w:t xml:space="preserve">კონკრეტულ </w:t>
      </w:r>
      <w:r w:rsidRPr="00BD0213">
        <w:rPr>
          <w:rFonts w:ascii="Calibri" w:hAnsi="Calibri" w:cs="Calibri"/>
          <w:sz w:val="24"/>
          <w:lang w:val="ka-GE"/>
        </w:rPr>
        <w:t xml:space="preserve">აქტივობებთან დაკავშირებული </w:t>
      </w:r>
    </w:p>
    <w:p w14:paraId="59725E5D" w14:textId="77777777" w:rsidR="00BD0213" w:rsidRPr="00BD0213" w:rsidRDefault="00BD0213" w:rsidP="00BD0213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lang w:val="ka-GE"/>
        </w:rPr>
      </w:pPr>
      <w:r w:rsidRPr="00BD0213">
        <w:rPr>
          <w:rFonts w:ascii="Calibri" w:hAnsi="Calibri" w:cs="Calibri"/>
          <w:b/>
          <w:bCs/>
          <w:sz w:val="24"/>
          <w:lang w:val="ka-GE"/>
        </w:rPr>
        <w:t>ნაწილი 2:</w:t>
      </w:r>
      <w:r w:rsidRPr="00BD0213">
        <w:rPr>
          <w:rFonts w:ascii="Calibri" w:hAnsi="Calibri" w:cs="Calibri"/>
          <w:sz w:val="24"/>
          <w:lang w:val="ka-GE"/>
        </w:rPr>
        <w:t xml:space="preserve"> ზოგადი უკუკავშირი. </w:t>
      </w:r>
    </w:p>
    <w:p w14:paraId="412AB802" w14:textId="0D042F08" w:rsidR="00BD0213" w:rsidRDefault="00BD0213" w:rsidP="00BD0213">
      <w:pPr>
        <w:jc w:val="both"/>
        <w:rPr>
          <w:rFonts w:ascii="Calibri" w:hAnsi="Calibri" w:cs="Calibri"/>
          <w:sz w:val="24"/>
          <w:lang w:val="ka-GE"/>
        </w:rPr>
      </w:pPr>
      <w:r>
        <w:rPr>
          <w:rFonts w:ascii="Calibri" w:hAnsi="Calibri" w:cs="Calibri"/>
          <w:sz w:val="24"/>
          <w:lang w:val="ka-GE"/>
        </w:rPr>
        <w:t xml:space="preserve">თითოეულ უჯრაში </w:t>
      </w:r>
      <w:proofErr w:type="spellStart"/>
      <w:r>
        <w:rPr>
          <w:rFonts w:ascii="Calibri" w:hAnsi="Calibri" w:cs="Calibri"/>
          <w:sz w:val="24"/>
          <w:lang w:val="ka-GE"/>
        </w:rPr>
        <w:t>მიეთითება</w:t>
      </w:r>
      <w:proofErr w:type="spellEnd"/>
      <w:r>
        <w:rPr>
          <w:rFonts w:ascii="Calibri" w:hAnsi="Calibri" w:cs="Calibri"/>
          <w:sz w:val="24"/>
          <w:lang w:val="ka-GE"/>
        </w:rPr>
        <w:t xml:space="preserve"> შემდეგი სახის ინფორმაცია</w:t>
      </w:r>
      <w:r w:rsidR="000F310F">
        <w:rPr>
          <w:rFonts w:ascii="Calibri" w:hAnsi="Calibri" w:cs="Calibri"/>
          <w:sz w:val="24"/>
          <w:lang w:val="ka-GE"/>
        </w:rPr>
        <w:t xml:space="preserve">. თითოეული კომენტარისთვის გთხოვთ, გამოიყენოთ ახალი ხაზი. წარმოდგენილ ცხრილს შეგიძლიათ </w:t>
      </w:r>
      <w:r w:rsidR="0023443D">
        <w:rPr>
          <w:rFonts w:ascii="Calibri" w:hAnsi="Calibri" w:cs="Calibri"/>
          <w:sz w:val="24"/>
          <w:lang w:val="ka-GE"/>
        </w:rPr>
        <w:t>დაამატოთ ახალი ხაზები:</w:t>
      </w:r>
    </w:p>
    <w:p w14:paraId="7447040B" w14:textId="370B3D62" w:rsidR="00BD0213" w:rsidRPr="00753BEE" w:rsidRDefault="00BD0213" w:rsidP="00753BE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lang w:val="ka-GE"/>
        </w:rPr>
      </w:pPr>
      <w:r w:rsidRPr="00753BEE">
        <w:rPr>
          <w:rFonts w:ascii="Calibri" w:hAnsi="Calibri" w:cs="Calibri"/>
          <w:b/>
          <w:bCs/>
          <w:sz w:val="24"/>
          <w:lang w:val="ka-GE"/>
        </w:rPr>
        <w:t xml:space="preserve">აქტივობის ნომერი </w:t>
      </w:r>
      <w:r w:rsidR="00AA118B" w:rsidRPr="00753BEE">
        <w:rPr>
          <w:rFonts w:ascii="Calibri" w:hAnsi="Calibri" w:cs="Calibri"/>
          <w:sz w:val="24"/>
          <w:lang w:val="ka-GE"/>
        </w:rPr>
        <w:t xml:space="preserve">(მხოლოდ ნაწილ 1-ში) </w:t>
      </w:r>
      <w:r w:rsidRPr="00753BEE">
        <w:rPr>
          <w:rFonts w:ascii="Calibri" w:hAnsi="Calibri" w:cs="Calibri"/>
          <w:b/>
          <w:bCs/>
          <w:sz w:val="24"/>
          <w:lang w:val="ka-GE"/>
        </w:rPr>
        <w:t xml:space="preserve">- </w:t>
      </w:r>
      <w:r w:rsidRPr="00753BEE">
        <w:rPr>
          <w:rFonts w:ascii="Calibri" w:hAnsi="Calibri" w:cs="Calibri"/>
          <w:sz w:val="24"/>
          <w:lang w:val="ka-GE"/>
        </w:rPr>
        <w:t xml:space="preserve">სამოქალაქო თანასწორობისა და ინტეგრაციის 2021-2030 წლების სახელმწიფო სტრატეგიის 2025-2026 წლების სამოქმედო გეგმის პროექტში თითოეულ აქტივობას გააჩნია მისი უნიკალური ნომერი, რომელიც გეგმის პირველ </w:t>
      </w:r>
      <w:r w:rsidR="000F310F" w:rsidRPr="00753BEE">
        <w:rPr>
          <w:rFonts w:ascii="Calibri" w:hAnsi="Calibri" w:cs="Calibri"/>
          <w:sz w:val="24"/>
          <w:lang w:val="ka-GE"/>
        </w:rPr>
        <w:t>სვეტში</w:t>
      </w:r>
      <w:r w:rsidRPr="00753BEE">
        <w:rPr>
          <w:rFonts w:ascii="Calibri" w:hAnsi="Calibri" w:cs="Calibri"/>
          <w:sz w:val="24"/>
          <w:lang w:val="ka-GE"/>
        </w:rPr>
        <w:t xml:space="preserve">, კონკრეტული აქტივობის წინ წერია. გთხოვთ, მიუთითოთ, მხოლოდ </w:t>
      </w:r>
      <w:r w:rsidR="000F310F" w:rsidRPr="00753BEE">
        <w:rPr>
          <w:rFonts w:ascii="Calibri" w:hAnsi="Calibri" w:cs="Calibri"/>
          <w:sz w:val="24"/>
          <w:lang w:val="ka-GE"/>
        </w:rPr>
        <w:t>ის</w:t>
      </w:r>
      <w:r w:rsidRPr="00753BEE">
        <w:rPr>
          <w:rFonts w:ascii="Calibri" w:hAnsi="Calibri" w:cs="Calibri"/>
          <w:sz w:val="24"/>
          <w:lang w:val="ka-GE"/>
        </w:rPr>
        <w:t xml:space="preserve"> რიცხვითი ნომერი </w:t>
      </w:r>
      <w:r w:rsidR="000F310F" w:rsidRPr="00753BEE">
        <w:rPr>
          <w:rFonts w:ascii="Calibri" w:hAnsi="Calibri" w:cs="Calibri"/>
          <w:sz w:val="24"/>
          <w:lang w:val="ka-GE"/>
        </w:rPr>
        <w:t>რომელ აქტივობაზეც აკეთებთ უკუკავშირს.</w:t>
      </w:r>
    </w:p>
    <w:p w14:paraId="6D01D233" w14:textId="1D33F781" w:rsidR="000F310F" w:rsidRPr="00753BEE" w:rsidRDefault="000F310F" w:rsidP="00753BE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lang w:val="ka-GE"/>
        </w:rPr>
      </w:pPr>
      <w:r w:rsidRPr="00753BEE">
        <w:rPr>
          <w:rFonts w:ascii="Calibri" w:hAnsi="Calibri" w:cs="Calibri"/>
          <w:b/>
          <w:bCs/>
          <w:sz w:val="24"/>
          <w:lang w:val="ka-GE"/>
        </w:rPr>
        <w:t xml:space="preserve">კომენტარი - </w:t>
      </w:r>
      <w:r w:rsidRPr="00753BEE">
        <w:rPr>
          <w:rFonts w:ascii="Calibri" w:hAnsi="Calibri" w:cs="Calibri"/>
          <w:sz w:val="24"/>
          <w:lang w:val="ka-GE"/>
        </w:rPr>
        <w:t xml:space="preserve">წარმოადგინეთ თქვენი </w:t>
      </w:r>
      <w:r w:rsidRPr="00753BEE">
        <w:rPr>
          <w:rFonts w:ascii="Calibri" w:hAnsi="Calibri" w:cs="Calibri"/>
          <w:b/>
          <w:bCs/>
          <w:sz w:val="24"/>
          <w:lang w:val="ka-GE"/>
        </w:rPr>
        <w:t>შენიშვნა</w:t>
      </w:r>
      <w:r w:rsidRPr="00753BEE">
        <w:rPr>
          <w:rFonts w:ascii="Calibri" w:hAnsi="Calibri" w:cs="Calibri"/>
          <w:sz w:val="24"/>
          <w:lang w:val="ka-GE"/>
        </w:rPr>
        <w:t xml:space="preserve"> პირველ სვეტში მითითებულ კონკრეტულ აქტივობასთან მიმართებით </w:t>
      </w:r>
      <w:r w:rsidRPr="00753BEE">
        <w:rPr>
          <w:rFonts w:ascii="Calibri" w:hAnsi="Calibri" w:cs="Calibri"/>
          <w:sz w:val="24"/>
          <w:u w:val="single"/>
          <w:lang w:val="ka-GE"/>
        </w:rPr>
        <w:t>(ნაწილი 1)</w:t>
      </w:r>
      <w:r w:rsidRPr="00753BEE">
        <w:rPr>
          <w:rFonts w:ascii="Calibri" w:hAnsi="Calibri" w:cs="Calibri"/>
          <w:sz w:val="24"/>
          <w:lang w:val="ka-GE"/>
        </w:rPr>
        <w:t xml:space="preserve">, ან ზოგადი შენიშვნა, რომელიც შეეხება მთლიან გეგმას </w:t>
      </w:r>
      <w:r w:rsidRPr="00753BEE">
        <w:rPr>
          <w:rFonts w:ascii="Calibri" w:hAnsi="Calibri" w:cs="Calibri"/>
          <w:sz w:val="24"/>
          <w:u w:val="single"/>
          <w:lang w:val="ka-GE"/>
        </w:rPr>
        <w:t>(ნაწილი 2)</w:t>
      </w:r>
      <w:r w:rsidR="00AA118B" w:rsidRPr="00753BEE">
        <w:rPr>
          <w:rFonts w:ascii="Calibri" w:hAnsi="Calibri" w:cs="Calibri"/>
          <w:sz w:val="24"/>
          <w:u w:val="single"/>
          <w:lang w:val="ka-GE"/>
        </w:rPr>
        <w:t xml:space="preserve">. </w:t>
      </w:r>
    </w:p>
    <w:p w14:paraId="1BA1E672" w14:textId="7D090B1D" w:rsidR="000F310F" w:rsidRPr="00753BEE" w:rsidRDefault="000F310F" w:rsidP="00753BE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lang w:val="ka-GE"/>
        </w:rPr>
      </w:pPr>
      <w:r w:rsidRPr="00753BEE">
        <w:rPr>
          <w:rFonts w:ascii="Calibri" w:hAnsi="Calibri" w:cs="Calibri"/>
          <w:b/>
          <w:bCs/>
          <w:sz w:val="24"/>
          <w:lang w:val="ka-GE"/>
        </w:rPr>
        <w:t xml:space="preserve">რეკომენდაცია - </w:t>
      </w:r>
      <w:r w:rsidRPr="00753BEE">
        <w:rPr>
          <w:rFonts w:ascii="Calibri" w:hAnsi="Calibri" w:cs="Calibri"/>
          <w:sz w:val="24"/>
          <w:lang w:val="ka-GE"/>
        </w:rPr>
        <w:t>წარმოადგინეთ, თუ როგორ გესახებათ, დასახელებული შენიშვნის გადაწყვეტა იმგვარად</w:t>
      </w:r>
      <w:r w:rsidR="00AA118B" w:rsidRPr="00753BEE">
        <w:rPr>
          <w:rFonts w:ascii="Calibri" w:hAnsi="Calibri" w:cs="Calibri"/>
          <w:sz w:val="24"/>
          <w:lang w:val="ka-GE"/>
        </w:rPr>
        <w:t>,</w:t>
      </w:r>
      <w:r w:rsidRPr="00753BEE">
        <w:rPr>
          <w:rFonts w:ascii="Calibri" w:hAnsi="Calibri" w:cs="Calibri"/>
          <w:sz w:val="24"/>
          <w:lang w:val="ka-GE"/>
        </w:rPr>
        <w:t xml:space="preserve"> რომ მისი განხორციელება პრაქტიკაში იყოს შესაძლებელი</w:t>
      </w:r>
      <w:r w:rsidR="00AA118B" w:rsidRPr="00753BEE">
        <w:rPr>
          <w:rFonts w:ascii="Calibri" w:hAnsi="Calibri" w:cs="Calibri"/>
          <w:sz w:val="24"/>
          <w:lang w:val="ka-GE"/>
        </w:rPr>
        <w:t>, რესურსების, სამოქმედო გეგმის დროის და სტრატეგიის ამოცანასთან შესაბამისობის გათვალისწინებით.</w:t>
      </w:r>
    </w:p>
    <w:p w14:paraId="5452B146" w14:textId="5E7CC120" w:rsidR="000F310F" w:rsidRPr="00753BEE" w:rsidRDefault="000F310F" w:rsidP="00753BE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lang w:val="ka-GE"/>
        </w:rPr>
      </w:pPr>
      <w:r w:rsidRPr="00753BEE">
        <w:rPr>
          <w:rFonts w:ascii="Calibri" w:hAnsi="Calibri" w:cs="Calibri"/>
          <w:b/>
          <w:bCs/>
          <w:sz w:val="24"/>
          <w:lang w:val="ka-GE"/>
        </w:rPr>
        <w:t xml:space="preserve">ავტორი - </w:t>
      </w:r>
      <w:r w:rsidRPr="00753BEE">
        <w:rPr>
          <w:rFonts w:ascii="Calibri" w:hAnsi="Calibri" w:cs="Calibri"/>
          <w:sz w:val="24"/>
          <w:lang w:val="ka-GE"/>
        </w:rPr>
        <w:t>წარმოადგინეთ კომენტარი</w:t>
      </w:r>
      <w:r w:rsidR="00AA118B" w:rsidRPr="00753BEE">
        <w:rPr>
          <w:rFonts w:ascii="Calibri" w:hAnsi="Calibri" w:cs="Calibri"/>
          <w:sz w:val="24"/>
          <w:lang w:val="ka-GE"/>
        </w:rPr>
        <w:t>ს</w:t>
      </w:r>
      <w:r w:rsidRPr="00753BEE">
        <w:rPr>
          <w:rFonts w:ascii="Calibri" w:hAnsi="Calibri" w:cs="Calibri"/>
          <w:sz w:val="24"/>
          <w:lang w:val="ka-GE"/>
        </w:rPr>
        <w:t xml:space="preserve"> ავტორი</w:t>
      </w:r>
      <w:r w:rsidR="00AA118B" w:rsidRPr="00753BEE">
        <w:rPr>
          <w:rFonts w:ascii="Calibri" w:hAnsi="Calibri" w:cs="Calibri"/>
          <w:sz w:val="24"/>
          <w:lang w:val="ka-GE"/>
        </w:rPr>
        <w:t xml:space="preserve">. თუ ავტორი არის იურიდიული პირი, მიუთითეთ </w:t>
      </w:r>
      <w:r w:rsidR="00AA118B" w:rsidRPr="00753BEE">
        <w:rPr>
          <w:rFonts w:ascii="Calibri" w:hAnsi="Calibri" w:cs="Calibri"/>
          <w:b/>
          <w:bCs/>
          <w:sz w:val="24"/>
          <w:lang w:val="ka-GE"/>
        </w:rPr>
        <w:t>ორგანიზაციის დასახელება.</w:t>
      </w:r>
      <w:r w:rsidR="00AA118B" w:rsidRPr="00753BEE">
        <w:rPr>
          <w:rFonts w:ascii="Calibri" w:hAnsi="Calibri" w:cs="Calibri"/>
          <w:sz w:val="24"/>
          <w:lang w:val="ka-GE"/>
        </w:rPr>
        <w:t xml:space="preserve"> ფიზიკური პირის (მაგ. დარგის დამოუკიდებელი ექსპერტი)  შემთხვევაში, ინდივიდის სახელი და გვარი. </w:t>
      </w:r>
    </w:p>
    <w:p w14:paraId="7A907B25" w14:textId="664C8A6E" w:rsidR="00AA118B" w:rsidRPr="00753BEE" w:rsidRDefault="00AA118B" w:rsidP="00753BE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lang w:val="ka-GE"/>
        </w:rPr>
      </w:pPr>
      <w:r w:rsidRPr="00753BEE">
        <w:rPr>
          <w:rFonts w:ascii="Calibri" w:hAnsi="Calibri" w:cs="Calibri"/>
          <w:b/>
          <w:bCs/>
          <w:sz w:val="24"/>
          <w:lang w:val="ka-GE"/>
        </w:rPr>
        <w:t>საკონტაქტო</w:t>
      </w:r>
      <w:r w:rsidRPr="00753BEE">
        <w:rPr>
          <w:rFonts w:ascii="Calibri" w:hAnsi="Calibri" w:cs="Calibri"/>
          <w:sz w:val="24"/>
          <w:lang w:val="ka-GE"/>
        </w:rPr>
        <w:t xml:space="preserve"> - წარმოადგინეთ კომენტარის ავტორის საკონტაქტო ტელეფონი ან/და ელექტრონული ფოსტის მისამართი. აღნიშნული მონაცემები გამოყენებული იქნება მხოლოდ და მხოლოდ ამ გეგმის საჯარო კონსულტაციებთან დაკავშირებით კომუნიკაციისთვის, მათ შორის უკუკავშირის მისაღებად.</w:t>
      </w:r>
    </w:p>
    <w:p w14:paraId="2AB157EC" w14:textId="77777777" w:rsidR="00753BEE" w:rsidRDefault="00753BEE" w:rsidP="00AA118B">
      <w:pPr>
        <w:jc w:val="both"/>
        <w:rPr>
          <w:rFonts w:ascii="Calibri" w:hAnsi="Calibri" w:cs="Calibri"/>
          <w:sz w:val="24"/>
          <w:lang w:val="ka-GE"/>
        </w:rPr>
      </w:pPr>
    </w:p>
    <w:p w14:paraId="752C7300" w14:textId="46AB8049" w:rsidR="00AA118B" w:rsidRPr="00AA118B" w:rsidRDefault="00AA118B" w:rsidP="00AA118B">
      <w:pPr>
        <w:jc w:val="both"/>
        <w:rPr>
          <w:rFonts w:ascii="Calibri" w:hAnsi="Calibri" w:cs="Calibri"/>
          <w:sz w:val="24"/>
          <w:lang w:val="ka-GE"/>
        </w:rPr>
      </w:pPr>
      <w:r>
        <w:rPr>
          <w:rFonts w:ascii="Calibri" w:hAnsi="Calibri" w:cs="Calibri"/>
          <w:sz w:val="24"/>
          <w:lang w:val="ka-GE"/>
        </w:rPr>
        <w:t xml:space="preserve">გთხოვთ შევსებული ფორმა მოგვაწოდოთ </w:t>
      </w:r>
      <w:r w:rsidRPr="00AA118B">
        <w:rPr>
          <w:rFonts w:ascii="Calibri" w:hAnsi="Calibri" w:cs="Calibri"/>
          <w:b/>
          <w:bCs/>
          <w:sz w:val="24"/>
          <w:lang w:val="ka-GE"/>
        </w:rPr>
        <w:t>2025 წლის</w:t>
      </w:r>
      <w:r w:rsidR="006B2C70">
        <w:rPr>
          <w:rFonts w:ascii="Calibri" w:hAnsi="Calibri" w:cs="Calibri"/>
          <w:b/>
          <w:bCs/>
          <w:sz w:val="24"/>
          <w:lang w:val="ka-GE"/>
        </w:rPr>
        <w:t xml:space="preserve"> </w:t>
      </w:r>
      <w:r w:rsidR="00F87512">
        <w:rPr>
          <w:rFonts w:ascii="Calibri" w:hAnsi="Calibri" w:cs="Calibri"/>
          <w:b/>
          <w:bCs/>
          <w:sz w:val="24"/>
        </w:rPr>
        <w:t>22</w:t>
      </w:r>
      <w:r w:rsidRPr="00AA118B">
        <w:rPr>
          <w:rFonts w:ascii="Calibri" w:hAnsi="Calibri" w:cs="Calibri"/>
          <w:b/>
          <w:bCs/>
          <w:sz w:val="24"/>
          <w:lang w:val="ka-GE"/>
        </w:rPr>
        <w:t xml:space="preserve"> თებერვლის</w:t>
      </w:r>
      <w:r>
        <w:rPr>
          <w:rFonts w:ascii="Calibri" w:hAnsi="Calibri" w:cs="Calibri"/>
          <w:sz w:val="24"/>
          <w:lang w:val="ka-GE"/>
        </w:rPr>
        <w:t xml:space="preserve"> ჩათვლით შემდეგ</w:t>
      </w:r>
      <w:r w:rsidR="0071509B">
        <w:rPr>
          <w:rFonts w:ascii="Calibri" w:hAnsi="Calibri" w:cs="Calibri"/>
          <w:sz w:val="24"/>
          <w:lang w:val="ka-GE"/>
        </w:rPr>
        <w:t>ი</w:t>
      </w:r>
      <w:r>
        <w:rPr>
          <w:rFonts w:ascii="Calibri" w:hAnsi="Calibri" w:cs="Calibri"/>
          <w:sz w:val="24"/>
          <w:lang w:val="ka-GE"/>
        </w:rPr>
        <w:t xml:space="preserve"> ელექტრონული ფოსტის მისამართზე: </w:t>
      </w:r>
      <w:hyperlink r:id="rId5" w:history="1">
        <w:proofErr w:type="spellStart"/>
        <w:r w:rsidR="006F746C" w:rsidRPr="007E457A">
          <w:rPr>
            <w:rStyle w:val="Hyperlink"/>
            <w:rFonts w:ascii="Calibri" w:hAnsi="Calibri" w:cs="Calibri"/>
            <w:sz w:val="24"/>
            <w:lang w:val="ka-GE"/>
          </w:rPr>
          <w:t>press@smr.gov.ge</w:t>
        </w:r>
        <w:proofErr w:type="spellEnd"/>
      </w:hyperlink>
      <w:r w:rsidR="006F746C">
        <w:rPr>
          <w:rFonts w:ascii="Calibri" w:hAnsi="Calibri" w:cs="Calibri"/>
          <w:sz w:val="24"/>
          <w:lang w:val="ka-GE"/>
        </w:rPr>
        <w:t xml:space="preserve"> </w:t>
      </w:r>
    </w:p>
    <w:p w14:paraId="52B2AE9B" w14:textId="78F919D6" w:rsidR="000F310F" w:rsidRPr="00BD0213" w:rsidRDefault="00AA118B" w:rsidP="00BD0213">
      <w:pPr>
        <w:jc w:val="both"/>
        <w:rPr>
          <w:rFonts w:ascii="Calibri" w:hAnsi="Calibri" w:cs="Calibri"/>
          <w:sz w:val="24"/>
          <w:lang w:val="ka-GE"/>
        </w:rPr>
      </w:pPr>
      <w:r>
        <w:rPr>
          <w:rFonts w:ascii="Calibri" w:hAnsi="Calibri" w:cs="Calibri"/>
          <w:sz w:val="24"/>
          <w:lang w:val="ka-GE"/>
        </w:rPr>
        <w:t>გმადლობთ დაინტერესებისთვის</w:t>
      </w:r>
      <w:r w:rsidR="000C6A4F">
        <w:rPr>
          <w:rFonts w:ascii="Calibri" w:hAnsi="Calibri" w:cs="Calibri"/>
          <w:sz w:val="24"/>
          <w:lang w:val="ka-GE"/>
        </w:rPr>
        <w:t>!</w:t>
      </w:r>
    </w:p>
    <w:sectPr w:rsidR="000F310F" w:rsidRPr="00BD0213" w:rsidSect="00BD0213">
      <w:pgSz w:w="12240" w:h="15840"/>
      <w:pgMar w:top="810" w:right="117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8B1"/>
    <w:multiLevelType w:val="hybridMultilevel"/>
    <w:tmpl w:val="8B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3A7"/>
    <w:multiLevelType w:val="hybridMultilevel"/>
    <w:tmpl w:val="D08C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1AB"/>
    <w:multiLevelType w:val="hybridMultilevel"/>
    <w:tmpl w:val="3726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15992"/>
    <w:multiLevelType w:val="hybridMultilevel"/>
    <w:tmpl w:val="FBAC9D7C"/>
    <w:lvl w:ilvl="0" w:tplc="21120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D4"/>
    <w:rsid w:val="00035615"/>
    <w:rsid w:val="0004561A"/>
    <w:rsid w:val="000C6A4F"/>
    <w:rsid w:val="000F310F"/>
    <w:rsid w:val="001673B8"/>
    <w:rsid w:val="001D6AC9"/>
    <w:rsid w:val="002147BE"/>
    <w:rsid w:val="002152AB"/>
    <w:rsid w:val="0023443D"/>
    <w:rsid w:val="002A22AF"/>
    <w:rsid w:val="003355DA"/>
    <w:rsid w:val="00475859"/>
    <w:rsid w:val="00484EA4"/>
    <w:rsid w:val="00507A8D"/>
    <w:rsid w:val="00606482"/>
    <w:rsid w:val="006B2C70"/>
    <w:rsid w:val="006F746C"/>
    <w:rsid w:val="0071509B"/>
    <w:rsid w:val="00753BEE"/>
    <w:rsid w:val="007B3DC5"/>
    <w:rsid w:val="008719B8"/>
    <w:rsid w:val="008831E8"/>
    <w:rsid w:val="00A00B12"/>
    <w:rsid w:val="00AA118B"/>
    <w:rsid w:val="00AB32D8"/>
    <w:rsid w:val="00B862BE"/>
    <w:rsid w:val="00BD0213"/>
    <w:rsid w:val="00C72F43"/>
    <w:rsid w:val="00D666AB"/>
    <w:rsid w:val="00EA4A26"/>
    <w:rsid w:val="00F87512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D9160"/>
  <w15:chartTrackingRefBased/>
  <w15:docId w15:val="{3926593D-07E6-48C7-A79F-F89F460C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55D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002F6C"/>
      <w:sz w:val="2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55DA"/>
    <w:pPr>
      <w:keepNext/>
      <w:keepLines/>
      <w:spacing w:before="40" w:after="0"/>
      <w:outlineLvl w:val="1"/>
    </w:pPr>
    <w:rPr>
      <w:rFonts w:eastAsiaTheme="majorEastAsia" w:cstheme="majorBidi"/>
      <w:color w:val="BA0C2F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5DA"/>
    <w:rPr>
      <w:rFonts w:ascii="Gill Sans MT" w:eastAsiaTheme="majorEastAsia" w:hAnsi="Gill Sans MT" w:cstheme="majorBidi"/>
      <w:b/>
      <w:bCs/>
      <w:color w:val="002F6C"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355DA"/>
    <w:rPr>
      <w:rFonts w:ascii="Gill Sans MT" w:eastAsiaTheme="majorEastAsia" w:hAnsi="Gill Sans MT" w:cstheme="majorBidi"/>
      <w:color w:val="BA0C2F"/>
      <w:sz w:val="24"/>
      <w:szCs w:val="36"/>
    </w:rPr>
  </w:style>
  <w:style w:type="paragraph" w:customStyle="1" w:styleId="Style1">
    <w:name w:val="Style1"/>
    <w:basedOn w:val="Normal"/>
    <w:link w:val="Style1Char"/>
    <w:autoRedefine/>
    <w:qFormat/>
    <w:rsid w:val="003355D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bCs/>
      <w:color w:val="002F6C"/>
      <w:sz w:val="28"/>
      <w:szCs w:val="36"/>
    </w:rPr>
  </w:style>
  <w:style w:type="character" w:customStyle="1" w:styleId="Style1Char">
    <w:name w:val="Style1 Char"/>
    <w:basedOn w:val="DefaultParagraphFont"/>
    <w:link w:val="Style1"/>
    <w:rsid w:val="003355DA"/>
    <w:rPr>
      <w:rFonts w:ascii="Gill Sans MT" w:eastAsiaTheme="majorEastAsia" w:hAnsi="Gill Sans MT" w:cstheme="majorBidi"/>
      <w:b/>
      <w:bCs/>
      <w:color w:val="002F6C"/>
      <w:sz w:val="28"/>
      <w:szCs w:val="36"/>
    </w:rPr>
  </w:style>
  <w:style w:type="paragraph" w:customStyle="1" w:styleId="23">
    <w:name w:val="23"/>
    <w:basedOn w:val="2"/>
    <w:next w:val="Normal"/>
    <w:link w:val="23Char"/>
    <w:autoRedefine/>
    <w:qFormat/>
    <w:rsid w:val="003355DA"/>
    <w:pPr>
      <w:jc w:val="center"/>
    </w:pPr>
    <w:rPr>
      <w:color w:val="002F6C"/>
      <w:sz w:val="28"/>
      <w:szCs w:val="28"/>
    </w:rPr>
  </w:style>
  <w:style w:type="character" w:customStyle="1" w:styleId="23Char">
    <w:name w:val="23 Char"/>
    <w:basedOn w:val="2Char"/>
    <w:link w:val="23"/>
    <w:rsid w:val="003355DA"/>
    <w:rPr>
      <w:rFonts w:ascii="Gill Sans MT" w:eastAsiaTheme="majorEastAsia" w:hAnsi="Gill Sans MT" w:cstheme="majorBidi"/>
      <w:b/>
      <w:bCs/>
      <w:color w:val="002F6C"/>
      <w:sz w:val="28"/>
      <w:szCs w:val="28"/>
    </w:rPr>
  </w:style>
  <w:style w:type="paragraph" w:customStyle="1" w:styleId="2">
    <w:name w:val="2"/>
    <w:basedOn w:val="Normal"/>
    <w:link w:val="2Char"/>
    <w:autoRedefine/>
    <w:qFormat/>
    <w:rsid w:val="00606482"/>
    <w:pPr>
      <w:spacing w:after="0"/>
    </w:pPr>
    <w:rPr>
      <w:rFonts w:eastAsiaTheme="majorEastAsia" w:cstheme="majorBidi"/>
      <w:b/>
      <w:bCs/>
      <w:color w:val="BA0C2F"/>
      <w:sz w:val="24"/>
      <w:szCs w:val="36"/>
    </w:rPr>
  </w:style>
  <w:style w:type="character" w:customStyle="1" w:styleId="2Char">
    <w:name w:val="2 Char"/>
    <w:basedOn w:val="Heading2Char"/>
    <w:link w:val="2"/>
    <w:rsid w:val="00606482"/>
    <w:rPr>
      <w:rFonts w:ascii="Gill Sans MT" w:eastAsiaTheme="majorEastAsia" w:hAnsi="Gill Sans MT" w:cstheme="majorBidi"/>
      <w:b/>
      <w:bCs/>
      <w:color w:val="BA0C2F"/>
      <w:sz w:val="24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355DA"/>
    <w:pPr>
      <w:spacing w:after="0" w:line="360" w:lineRule="auto"/>
      <w:jc w:val="center"/>
    </w:pPr>
    <w:rPr>
      <w:b/>
      <w:color w:val="002F6C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355DA"/>
    <w:rPr>
      <w:rFonts w:ascii="Gill Sans MT" w:hAnsi="Gill Sans MT"/>
      <w:b/>
      <w:color w:val="002F6C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D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46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@smr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Ghogheliani</dc:creator>
  <cp:keywords/>
  <dc:description/>
  <cp:lastModifiedBy>Roma Baindurashvili</cp:lastModifiedBy>
  <cp:revision>8</cp:revision>
  <dcterms:created xsi:type="dcterms:W3CDTF">2025-01-28T08:27:00Z</dcterms:created>
  <dcterms:modified xsi:type="dcterms:W3CDTF">2025-02-07T14:02:00Z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757a7597-9c43-4b7f-bb4b-b31c1c8209ac</vt:lpwstr>
  </property>
</Properties>
</file>